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7C" w:rsidRPr="00C4297C" w:rsidRDefault="00C4297C" w:rsidP="00C4297C">
      <w:pPr>
        <w:widowControl w:val="0"/>
        <w:spacing w:after="0" w:line="360" w:lineRule="auto"/>
        <w:jc w:val="center"/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</w:pPr>
      <w:r w:rsidRPr="00C4297C"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  <w:t>Einverständnis</w:t>
      </w:r>
      <w:r w:rsidR="00C97208"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  <w:t>-E</w:t>
      </w:r>
      <w:r w:rsidRPr="00C4297C"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  <w:t>rklärung</w:t>
      </w:r>
    </w:p>
    <w:p w:rsidR="00C4297C" w:rsidRPr="00C4297C" w:rsidRDefault="00C4297C" w:rsidP="00C4297C">
      <w:pPr>
        <w:widowControl w:val="0"/>
        <w:spacing w:after="0" w:line="360" w:lineRule="auto"/>
        <w:jc w:val="center"/>
        <w:rPr>
          <w:rFonts w:eastAsia="TimesNewRomanPS-Bold" w:cs="Arial"/>
          <w:bCs/>
          <w:i/>
          <w:kern w:val="1"/>
          <w:sz w:val="24"/>
          <w:szCs w:val="24"/>
          <w:lang w:eastAsia="hi-IN" w:bidi="hi-IN"/>
        </w:rPr>
      </w:pPr>
      <w:r w:rsidRPr="00C4297C">
        <w:rPr>
          <w:rFonts w:eastAsia="TimesNewRomanPS-Bold" w:cs="Arial"/>
          <w:bCs/>
          <w:i/>
          <w:kern w:val="1"/>
          <w:sz w:val="24"/>
          <w:szCs w:val="24"/>
          <w:lang w:eastAsia="hi-IN" w:bidi="hi-IN"/>
        </w:rPr>
        <w:t>(Für Ihre Unterlagen)</w:t>
      </w:r>
    </w:p>
    <w:p w:rsidR="00C4297C" w:rsidRPr="00C4297C" w:rsidRDefault="00C4297C" w:rsidP="00C4297C">
      <w:pPr>
        <w:widowControl w:val="0"/>
        <w:suppressAutoHyphens/>
        <w:spacing w:after="0" w:line="360" w:lineRule="auto"/>
        <w:jc w:val="center"/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spacing w:after="0" w:line="360" w:lineRule="auto"/>
        <w:jc w:val="center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Ich,  ………………………………………………………………... (bitte Namen eintragen)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 xml:space="preserve">habe die Information über das Forschungs-Projekt erhalten und verstanden. 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Ich weiß: Es werden Informationen über mich gesammelt.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ind w:left="720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>Zum Beispiel werden Gespräche mit mir aufgenommen.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Ich weiß: Alle Informationen werden ohne meinen Namen gesammelt. 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>Ich weiß: Im Projekt werden Fotos und Videos gemacht.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>Ich weiß: Ich darf über manche Dinge aus dem Projekt nicht mit anderen sprechen.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Ich weiß: Ich kann jederzeit sagen: Ich möchte nicht mehr mitmachen.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ind w:left="720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Und das ist in Ordnung. 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Ich möchte beim Projekt GESUND! mitarbeiten.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……………………………………………………………………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 xml:space="preserve">Ort, Datum, </w:t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  <w:t xml:space="preserve">Unterschrift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Wenn zutreffend:</w:t>
      </w:r>
      <w:r w:rsidRPr="00C4297C">
        <w:rPr>
          <w:rFonts w:eastAsia="TimesNewRomanPS" w:cs="Arial"/>
          <w:noProof/>
          <w:kern w:val="1"/>
          <w:sz w:val="24"/>
          <w:szCs w:val="24"/>
          <w:lang w:eastAsia="de-DE"/>
        </w:rPr>
        <w:t xml:space="preserve">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</w:p>
    <w:p w:rsidR="00C4297C" w:rsidRPr="00C4297C" w:rsidRDefault="00C4297C" w:rsidP="00C4297C">
      <w:pPr>
        <w:widowControl w:val="0"/>
        <w:suppressAutoHyphens/>
        <w:spacing w:after="0" w:line="240" w:lineRule="auto"/>
        <w:rPr>
          <w:rFonts w:eastAsia="TimesNewRomanPS" w:cs="TimesNewRomanPS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 xml:space="preserve">Ort, Datum, </w:t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  <w:t xml:space="preserve">Unterschrift </w:t>
      </w:r>
      <w:r w:rsidR="00F549F7">
        <w:rPr>
          <w:rFonts w:eastAsia="TimesNewRomanPS" w:cs="Arial"/>
          <w:kern w:val="1"/>
          <w:sz w:val="24"/>
          <w:szCs w:val="24"/>
          <w:lang w:eastAsia="hi-IN" w:bidi="hi-IN"/>
        </w:rPr>
        <w:t>(</w:t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Gesetzliche Betreuung</w:t>
      </w:r>
      <w:bookmarkStart w:id="0" w:name="_GoBack"/>
      <w:r w:rsidR="00F549F7">
        <w:rPr>
          <w:rFonts w:eastAsia="TimesNewRomanPS" w:cs="Arial"/>
          <w:kern w:val="1"/>
          <w:sz w:val="24"/>
          <w:szCs w:val="24"/>
          <w:lang w:eastAsia="hi-IN" w:bidi="hi-IN"/>
        </w:rPr>
        <w:t>)</w:t>
      </w:r>
      <w:bookmarkEnd w:id="0"/>
    </w:p>
    <w:p w:rsidR="00C4297C" w:rsidRPr="00C4297C" w:rsidRDefault="00C4297C" w:rsidP="00C4297C">
      <w:pPr>
        <w:widowControl w:val="0"/>
        <w:spacing w:after="0" w:line="360" w:lineRule="auto"/>
        <w:jc w:val="center"/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</w:pPr>
      <w:r w:rsidRPr="00C4297C"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  <w:lastRenderedPageBreak/>
        <w:t>Einverständnis</w:t>
      </w:r>
      <w:r w:rsidR="00C97208"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  <w:t>-E</w:t>
      </w:r>
      <w:r w:rsidRPr="00C4297C"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  <w:t>rklärung</w:t>
      </w:r>
    </w:p>
    <w:p w:rsidR="00C4297C" w:rsidRPr="00C4297C" w:rsidRDefault="00C4297C" w:rsidP="00C4297C">
      <w:pPr>
        <w:widowControl w:val="0"/>
        <w:spacing w:after="0" w:line="360" w:lineRule="auto"/>
        <w:jc w:val="center"/>
        <w:rPr>
          <w:rFonts w:eastAsia="TimesNewRomanPS-Bold" w:cs="Arial"/>
          <w:bCs/>
          <w:i/>
          <w:kern w:val="1"/>
          <w:sz w:val="24"/>
          <w:szCs w:val="24"/>
          <w:lang w:eastAsia="hi-IN" w:bidi="hi-IN"/>
        </w:rPr>
      </w:pPr>
      <w:r w:rsidRPr="00C4297C">
        <w:rPr>
          <w:rFonts w:eastAsia="TimesNewRomanPS-Bold" w:cs="Arial"/>
          <w:bCs/>
          <w:i/>
          <w:kern w:val="1"/>
          <w:sz w:val="24"/>
          <w:szCs w:val="24"/>
          <w:lang w:eastAsia="hi-IN" w:bidi="hi-IN"/>
        </w:rPr>
        <w:t>(Für das Projekt GESUND!)</w:t>
      </w:r>
    </w:p>
    <w:p w:rsidR="00C4297C" w:rsidRPr="00C4297C" w:rsidRDefault="00C4297C" w:rsidP="00C4297C">
      <w:pPr>
        <w:widowControl w:val="0"/>
        <w:suppressAutoHyphens/>
        <w:spacing w:after="0" w:line="360" w:lineRule="auto"/>
        <w:jc w:val="center"/>
        <w:rPr>
          <w:rFonts w:eastAsia="TimesNewRomanPS-Bold" w:cs="Arial"/>
          <w:b/>
          <w:bCs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spacing w:after="0" w:line="360" w:lineRule="auto"/>
        <w:jc w:val="center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Ich,  ………………………………………………………………... (bitte Namen eintragen)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 xml:space="preserve">habe die Information über das Forschungs-Projekt erhalten und verstanden. 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Ich weiß: Es werden Informationen über mich gesammelt.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ind w:left="720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>Zum Beispiel werden Gespräche mit mir aufgenommen.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Ich weiß: Alle Informationen werden ohne meinen Namen gesammelt. 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>Ich weiß: Im Projekt werden Fotos und Videos gemacht.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>Ich weiß: Ich darf über manche Dinge aus dem Projekt nicht mit anderen sprechen.</w:t>
      </w:r>
    </w:p>
    <w:p w:rsidR="00C4297C" w:rsidRPr="00C4297C" w:rsidRDefault="00C4297C" w:rsidP="00C4297C">
      <w:pPr>
        <w:widowControl w:val="0"/>
        <w:numPr>
          <w:ilvl w:val="0"/>
          <w:numId w:val="20"/>
        </w:numPr>
        <w:suppressAutoHyphens/>
        <w:autoSpaceDE w:val="0"/>
        <w:spacing w:after="0" w:line="360" w:lineRule="auto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Ich weiß: Ich kann jederzeit sagen: Ich möchte nicht mehr mitmachen.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ind w:left="720"/>
        <w:contextualSpacing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1"/>
          <w:lang w:eastAsia="hi-IN" w:bidi="hi-IN"/>
        </w:rPr>
        <w:t xml:space="preserve">Und das ist in Ordnung. 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Ich möchte beim Projekt GESUND! mitarbeiten.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……………………………………………………………………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 xml:space="preserve">Ort, Datum, </w:t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  <w:t xml:space="preserve">Unterschrift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Wenn zutreffend:</w:t>
      </w:r>
      <w:r w:rsidRPr="00C4297C">
        <w:rPr>
          <w:rFonts w:eastAsia="TimesNewRomanPS" w:cs="Arial"/>
          <w:noProof/>
          <w:kern w:val="1"/>
          <w:sz w:val="24"/>
          <w:szCs w:val="24"/>
          <w:lang w:eastAsia="de-DE"/>
        </w:rPr>
        <w:t xml:space="preserve"> </w:t>
      </w: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</w:p>
    <w:p w:rsidR="00C4297C" w:rsidRPr="00C4297C" w:rsidRDefault="00C4297C" w:rsidP="00C4297C">
      <w:pPr>
        <w:widowControl w:val="0"/>
        <w:suppressAutoHyphens/>
        <w:autoSpaceDE w:val="0"/>
        <w:spacing w:after="0" w:line="360" w:lineRule="auto"/>
        <w:rPr>
          <w:rFonts w:eastAsia="TimesNewRomanPS" w:cs="Arial"/>
          <w:kern w:val="1"/>
          <w:sz w:val="24"/>
          <w:szCs w:val="24"/>
          <w:lang w:eastAsia="hi-IN" w:bidi="hi-IN"/>
        </w:rPr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</w:p>
    <w:p w:rsidR="00176EF5" w:rsidRPr="008776D9" w:rsidRDefault="00C4297C" w:rsidP="00C4297C">
      <w:pPr>
        <w:widowControl w:val="0"/>
        <w:suppressAutoHyphens/>
        <w:spacing w:after="0" w:line="240" w:lineRule="auto"/>
      </w:pP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 xml:space="preserve">Ort, Datum, </w:t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ab/>
        <w:t xml:space="preserve">Unterschrift </w:t>
      </w:r>
      <w:r w:rsidR="00F549F7">
        <w:rPr>
          <w:rFonts w:eastAsia="TimesNewRomanPS" w:cs="Arial"/>
          <w:kern w:val="1"/>
          <w:sz w:val="24"/>
          <w:szCs w:val="24"/>
          <w:lang w:eastAsia="hi-IN" w:bidi="hi-IN"/>
        </w:rPr>
        <w:t>(</w:t>
      </w:r>
      <w:r w:rsidRPr="00C4297C">
        <w:rPr>
          <w:rFonts w:eastAsia="TimesNewRomanPS" w:cs="Arial"/>
          <w:kern w:val="1"/>
          <w:sz w:val="24"/>
          <w:szCs w:val="24"/>
          <w:lang w:eastAsia="hi-IN" w:bidi="hi-IN"/>
        </w:rPr>
        <w:t>Gesetzliche Betreuung</w:t>
      </w:r>
      <w:r w:rsidR="00F549F7">
        <w:rPr>
          <w:rFonts w:eastAsia="TimesNewRomanPS" w:cs="Arial"/>
          <w:kern w:val="1"/>
          <w:sz w:val="24"/>
          <w:szCs w:val="24"/>
          <w:lang w:eastAsia="hi-IN" w:bidi="hi-IN"/>
        </w:rPr>
        <w:t>)</w:t>
      </w:r>
      <w:r w:rsidRPr="00C4297C">
        <w:rPr>
          <w:rFonts w:eastAsia="TimesNewRomanPS" w:cs="TimesNewRomanPS"/>
          <w:kern w:val="1"/>
          <w:sz w:val="24"/>
          <w:szCs w:val="24"/>
          <w:lang w:eastAsia="hi-IN" w:bidi="hi-IN"/>
        </w:rPr>
        <w:t xml:space="preserve">     </w:t>
      </w:r>
    </w:p>
    <w:sectPr w:rsidR="00176EF5" w:rsidRPr="008776D9" w:rsidSect="008D2EA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7C" w:rsidRDefault="00C4297C" w:rsidP="009763D8">
      <w:pPr>
        <w:spacing w:after="0" w:line="240" w:lineRule="auto"/>
      </w:pPr>
      <w:r>
        <w:separator/>
      </w:r>
    </w:p>
  </w:endnote>
  <w:endnote w:type="continuationSeparator" w:id="0">
    <w:p w:rsidR="00C4297C" w:rsidRDefault="00C4297C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1A33C2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7C" w:rsidRDefault="00C4297C" w:rsidP="009763D8">
      <w:pPr>
        <w:spacing w:after="0" w:line="240" w:lineRule="auto"/>
      </w:pPr>
      <w:r>
        <w:separator/>
      </w:r>
    </w:p>
  </w:footnote>
  <w:footnote w:type="continuationSeparator" w:id="0">
    <w:p w:rsidR="00C4297C" w:rsidRDefault="00C4297C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1A33C2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C4297C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Einverständnis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6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C4297C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Einverständnis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1A33C2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F44F7"/>
    <w:multiLevelType w:val="hybridMultilevel"/>
    <w:tmpl w:val="E446E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6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7C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A33C2"/>
    <w:rsid w:val="001C72A9"/>
    <w:rsid w:val="001E5EB4"/>
    <w:rsid w:val="001E74B6"/>
    <w:rsid w:val="001F1969"/>
    <w:rsid w:val="002A0908"/>
    <w:rsid w:val="002F3045"/>
    <w:rsid w:val="00355CE2"/>
    <w:rsid w:val="00423AF3"/>
    <w:rsid w:val="00486B42"/>
    <w:rsid w:val="004A00E5"/>
    <w:rsid w:val="004C4D9A"/>
    <w:rsid w:val="004E12A8"/>
    <w:rsid w:val="00514B31"/>
    <w:rsid w:val="00543153"/>
    <w:rsid w:val="005D2DE4"/>
    <w:rsid w:val="00605190"/>
    <w:rsid w:val="00652BD8"/>
    <w:rsid w:val="006705E0"/>
    <w:rsid w:val="00686391"/>
    <w:rsid w:val="0069186D"/>
    <w:rsid w:val="006F20A6"/>
    <w:rsid w:val="00774A24"/>
    <w:rsid w:val="007A5D0A"/>
    <w:rsid w:val="00844F2F"/>
    <w:rsid w:val="00867DD1"/>
    <w:rsid w:val="008776D9"/>
    <w:rsid w:val="008D2EA1"/>
    <w:rsid w:val="008E38EB"/>
    <w:rsid w:val="00915C4D"/>
    <w:rsid w:val="009763D8"/>
    <w:rsid w:val="009A5686"/>
    <w:rsid w:val="00A57E0F"/>
    <w:rsid w:val="00A83991"/>
    <w:rsid w:val="00AB6152"/>
    <w:rsid w:val="00AE5F85"/>
    <w:rsid w:val="00BA019C"/>
    <w:rsid w:val="00BD00A2"/>
    <w:rsid w:val="00BE1346"/>
    <w:rsid w:val="00C17E04"/>
    <w:rsid w:val="00C20ECE"/>
    <w:rsid w:val="00C25CF7"/>
    <w:rsid w:val="00C329E6"/>
    <w:rsid w:val="00C4297C"/>
    <w:rsid w:val="00C55032"/>
    <w:rsid w:val="00C74847"/>
    <w:rsid w:val="00C904BD"/>
    <w:rsid w:val="00C95FCE"/>
    <w:rsid w:val="00C97208"/>
    <w:rsid w:val="00CA55C9"/>
    <w:rsid w:val="00CD2DEA"/>
    <w:rsid w:val="00D10EBA"/>
    <w:rsid w:val="00D70EF7"/>
    <w:rsid w:val="00DD6591"/>
    <w:rsid w:val="00DD7E27"/>
    <w:rsid w:val="00E23041"/>
    <w:rsid w:val="00E257E0"/>
    <w:rsid w:val="00E37D1D"/>
    <w:rsid w:val="00E43C8F"/>
    <w:rsid w:val="00E44EAB"/>
    <w:rsid w:val="00E75B1A"/>
    <w:rsid w:val="00E83389"/>
    <w:rsid w:val="00F36611"/>
    <w:rsid w:val="00F549F7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aten\ProjektGesundAustausch\Publikationen%20-%20Pr&#228;sentation\Inforo\Photovoice-Materialien\Materialien%20formatiert\Vorlage%20Inforo-Material.dotx" TargetMode="External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0234-DF30-4AFA-9375-A19FD76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Inforo-Material</Template>
  <TotalTime>0</TotalTime>
  <Pages>2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Janina Lahn</cp:lastModifiedBy>
  <cp:revision>2</cp:revision>
  <dcterms:created xsi:type="dcterms:W3CDTF">2017-06-30T13:42:00Z</dcterms:created>
  <dcterms:modified xsi:type="dcterms:W3CDTF">2017-06-30T13:42:00Z</dcterms:modified>
</cp:coreProperties>
</file>